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96" w:rsidRPr="007742DC" w:rsidRDefault="00872FBC" w:rsidP="007742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E8F">
        <w:rPr>
          <w:rFonts w:ascii="Times New Roman" w:hAnsi="Times New Roman" w:cs="Times New Roman"/>
          <w:b/>
          <w:sz w:val="32"/>
          <w:szCs w:val="32"/>
        </w:rPr>
        <w:t>202</w:t>
      </w:r>
      <w:r w:rsidR="00794FA6">
        <w:rPr>
          <w:rFonts w:ascii="Times New Roman" w:hAnsi="Times New Roman" w:cs="Times New Roman"/>
          <w:b/>
          <w:sz w:val="32"/>
          <w:szCs w:val="32"/>
        </w:rPr>
        <w:t>5</w:t>
      </w:r>
      <w:r w:rsidRPr="00E67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42DC">
        <w:rPr>
          <w:rFonts w:ascii="Times New Roman" w:hAnsi="Times New Roman" w:cs="Times New Roman"/>
          <w:b/>
          <w:sz w:val="32"/>
          <w:szCs w:val="32"/>
        </w:rPr>
        <w:t>HAZİRAN</w:t>
      </w:r>
      <w:r w:rsidRPr="00E67E8F">
        <w:rPr>
          <w:rFonts w:ascii="Times New Roman" w:hAnsi="Times New Roman" w:cs="Times New Roman"/>
          <w:b/>
          <w:sz w:val="32"/>
          <w:szCs w:val="32"/>
        </w:rPr>
        <w:t xml:space="preserve"> AYI OLAĞAN M</w:t>
      </w:r>
      <w:r w:rsidR="009B22FA" w:rsidRPr="00E67E8F">
        <w:rPr>
          <w:rFonts w:ascii="Times New Roman" w:hAnsi="Times New Roman" w:cs="Times New Roman"/>
          <w:b/>
          <w:sz w:val="32"/>
          <w:szCs w:val="32"/>
        </w:rPr>
        <w:t xml:space="preserve">ECLİS </w:t>
      </w:r>
      <w:r w:rsidRPr="00E67E8F">
        <w:rPr>
          <w:rFonts w:ascii="Times New Roman" w:hAnsi="Times New Roman" w:cs="Times New Roman"/>
          <w:b/>
          <w:sz w:val="32"/>
          <w:szCs w:val="32"/>
        </w:rPr>
        <w:t>GÜNDEM</w:t>
      </w:r>
      <w:r w:rsidR="009B22FA" w:rsidRPr="00E67E8F">
        <w:rPr>
          <w:rFonts w:ascii="Times New Roman" w:hAnsi="Times New Roman" w:cs="Times New Roman"/>
          <w:b/>
          <w:sz w:val="32"/>
          <w:szCs w:val="32"/>
        </w:rPr>
        <w:t>İ</w:t>
      </w:r>
    </w:p>
    <w:p w:rsidR="007742DC" w:rsidRPr="00605F60" w:rsidRDefault="007742DC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605F60">
        <w:rPr>
          <w:sz w:val="26"/>
          <w:szCs w:val="26"/>
        </w:rPr>
        <w:t>Bir önceki toplantı tutanağı özeti,</w:t>
      </w:r>
    </w:p>
    <w:p w:rsidR="007742DC" w:rsidRPr="00605F60" w:rsidRDefault="007742DC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605F60">
        <w:rPr>
          <w:sz w:val="26"/>
          <w:szCs w:val="26"/>
        </w:rPr>
        <w:t>Haymana Jeotermal Enerji ve Turizm Temizlik Sanayi Ticaret Anonim Şirketi yönetim kuruluna üye belirlenmesine ilişkin Başkanlık yazısı,</w:t>
      </w:r>
    </w:p>
    <w:p w:rsidR="007742DC" w:rsidRPr="00605F60" w:rsidRDefault="007742DC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proofErr w:type="spellStart"/>
      <w:r w:rsidRPr="00605F60">
        <w:rPr>
          <w:sz w:val="26"/>
          <w:szCs w:val="26"/>
        </w:rPr>
        <w:t>Culuk</w:t>
      </w:r>
      <w:proofErr w:type="spellEnd"/>
      <w:r w:rsidRPr="00605F60">
        <w:rPr>
          <w:sz w:val="26"/>
          <w:szCs w:val="26"/>
        </w:rPr>
        <w:t xml:space="preserve"> Mahallesi mera vasıf değişikliğine ilişkin Başkanlık yazısı, </w:t>
      </w:r>
    </w:p>
    <w:p w:rsidR="007742DC" w:rsidRPr="00605F60" w:rsidRDefault="007742DC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605F60">
        <w:rPr>
          <w:sz w:val="26"/>
          <w:szCs w:val="26"/>
        </w:rPr>
        <w:t>Demirözü Mahallesi mera vasıf değişikliğine ilişkin Başkanlık yazısı, </w:t>
      </w:r>
    </w:p>
    <w:p w:rsidR="007742DC" w:rsidRPr="00605F60" w:rsidRDefault="007742DC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proofErr w:type="spellStart"/>
      <w:r w:rsidRPr="00605F60">
        <w:rPr>
          <w:sz w:val="26"/>
          <w:szCs w:val="26"/>
        </w:rPr>
        <w:t>Karaömerli</w:t>
      </w:r>
      <w:proofErr w:type="spellEnd"/>
      <w:r w:rsidRPr="00605F60">
        <w:rPr>
          <w:sz w:val="26"/>
          <w:szCs w:val="26"/>
        </w:rPr>
        <w:t xml:space="preserve"> (Mandıra) Mahallesi mera vasıf değişikliğine ilişkin Başkanlık yazısı; </w:t>
      </w:r>
    </w:p>
    <w:p w:rsidR="007742DC" w:rsidRPr="00605F60" w:rsidRDefault="007742DC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605F60">
        <w:rPr>
          <w:sz w:val="26"/>
          <w:szCs w:val="26"/>
        </w:rPr>
        <w:t>Kerpiç Mahallesi 117 ada 1 parsel üzerine mahalle konağı yapılmak üzere Ankara Büyükşehir Belediyesine tahsisine ilişkin Başkanlık yazısı,</w:t>
      </w:r>
    </w:p>
    <w:p w:rsidR="007742DC" w:rsidRPr="00605F60" w:rsidRDefault="007742DC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605F60">
        <w:rPr>
          <w:sz w:val="26"/>
          <w:szCs w:val="26"/>
        </w:rPr>
        <w:t>Mülkiyeti Belediyemize ait taşınmazların satışına ilişkin Başkanlık yazısı,</w:t>
      </w:r>
    </w:p>
    <w:p w:rsidR="007742DC" w:rsidRPr="00605F60" w:rsidRDefault="007742DC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proofErr w:type="spellStart"/>
      <w:r w:rsidRPr="00605F60">
        <w:rPr>
          <w:sz w:val="26"/>
          <w:szCs w:val="26"/>
        </w:rPr>
        <w:t>Karaömerli</w:t>
      </w:r>
      <w:proofErr w:type="spellEnd"/>
      <w:r w:rsidRPr="00605F60">
        <w:rPr>
          <w:sz w:val="26"/>
          <w:szCs w:val="26"/>
        </w:rPr>
        <w:t xml:space="preserve"> Mahallesi 113 ada 1 parsel 1131,31 m² miktarındaki arsanın Ha</w:t>
      </w:r>
      <w:r w:rsidR="006C6FC1">
        <w:rPr>
          <w:sz w:val="26"/>
          <w:szCs w:val="26"/>
        </w:rPr>
        <w:t>y</w:t>
      </w:r>
      <w:bookmarkStart w:id="0" w:name="_GoBack"/>
      <w:bookmarkEnd w:id="0"/>
      <w:r w:rsidRPr="00605F60">
        <w:rPr>
          <w:sz w:val="26"/>
          <w:szCs w:val="26"/>
        </w:rPr>
        <w:t>mana İlçe Müftülüğüne tahsisine ilişkin Başkanlık yazısı, </w:t>
      </w:r>
    </w:p>
    <w:p w:rsidR="00605F60" w:rsidRPr="00605F60" w:rsidRDefault="00605F60" w:rsidP="00605F60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proofErr w:type="spellStart"/>
      <w:r w:rsidRPr="00605F60">
        <w:rPr>
          <w:sz w:val="26"/>
          <w:szCs w:val="26"/>
        </w:rPr>
        <w:t>Şehiriçi</w:t>
      </w:r>
      <w:proofErr w:type="spellEnd"/>
      <w:r w:rsidRPr="00605F60">
        <w:rPr>
          <w:sz w:val="26"/>
          <w:szCs w:val="26"/>
        </w:rPr>
        <w:t xml:space="preserve"> ücretsiz taşımacılık yapılmasına ilişkin Başkanlık yazısı,</w:t>
      </w:r>
    </w:p>
    <w:p w:rsidR="00605F60" w:rsidRDefault="004E4205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Cimcime Sultan Kaplıcası fiyat tarifesine ilişkin Başkanlık yazısı,</w:t>
      </w:r>
    </w:p>
    <w:p w:rsidR="004E4205" w:rsidRPr="00605F60" w:rsidRDefault="00750F9C" w:rsidP="00750F9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6C55">
        <w:rPr>
          <w:sz w:val="26"/>
          <w:szCs w:val="26"/>
        </w:rPr>
        <w:t>Düğün Salonu kira ve hizmet ücret tarifesine ilişkin Başkanlık yazısı,</w:t>
      </w:r>
    </w:p>
    <w:p w:rsidR="007742DC" w:rsidRPr="00605F60" w:rsidRDefault="007742DC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proofErr w:type="spellStart"/>
      <w:r w:rsidRPr="00605F60">
        <w:rPr>
          <w:sz w:val="26"/>
          <w:szCs w:val="26"/>
        </w:rPr>
        <w:t>Şerefligökgöz</w:t>
      </w:r>
      <w:proofErr w:type="spellEnd"/>
      <w:r w:rsidRPr="00605F60">
        <w:rPr>
          <w:sz w:val="26"/>
          <w:szCs w:val="26"/>
        </w:rPr>
        <w:t xml:space="preserve"> Mahallesine ait 2025/17 sayılı Bayındırlık, İmar ve İsimlendirme Komisyon raporunun görüşülmesi, </w:t>
      </w:r>
    </w:p>
    <w:p w:rsidR="007742DC" w:rsidRPr="00605F60" w:rsidRDefault="007742DC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605F60">
        <w:rPr>
          <w:sz w:val="26"/>
          <w:szCs w:val="26"/>
        </w:rPr>
        <w:t>Kapalı pazar yeri işgaliye ücretinin belirlenmesine ilişkin 2025/05 sayılı Esnaf ve Tüketici Komisyonu ile Hukuk, Tarifeler, İnceleme ve Araştırma komisyon müşterek raporların görüşülmesi, </w:t>
      </w:r>
    </w:p>
    <w:p w:rsidR="007742DC" w:rsidRPr="00605F60" w:rsidRDefault="007742DC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605F60">
        <w:rPr>
          <w:sz w:val="26"/>
          <w:szCs w:val="26"/>
        </w:rPr>
        <w:t>Alt yapı kazı (zemin tahrip) ruhsat bedellerinin belirlenmesine  ilişkin 2025/06 sayılı Plan ve Bütçe Komisyon raporunun görüşülmesi,</w:t>
      </w:r>
    </w:p>
    <w:p w:rsidR="007742DC" w:rsidRPr="00605F60" w:rsidRDefault="007742DC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605F60">
        <w:rPr>
          <w:sz w:val="26"/>
          <w:szCs w:val="26"/>
        </w:rPr>
        <w:t>İlk ve orta öğretimde okuyan öğrencilerin daha sağlıklı yaşam koşullarına erişilebilmesi maksadı ile sporun teşvik edilmesine yönelik Belediyemizce yapılabileceklerin değerlendirilmesine ilişkin 2025/05 sayılı Eğitim, Kültür, Gençlik ve Spor Komisyon raporunun görüşülmesi,</w:t>
      </w:r>
    </w:p>
    <w:p w:rsidR="007742DC" w:rsidRPr="00605F60" w:rsidRDefault="007742DC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605F60">
        <w:rPr>
          <w:sz w:val="26"/>
          <w:szCs w:val="26"/>
        </w:rPr>
        <w:t>İlçemiz termal turizminde önemli yeri olan ve yapımı tamamlanarak Haziran ayında açılması planlanan Cimcime Sultan (Merkez Kaplıca) kaplıcasının tanıtımı için yapılabileceklerin belirlenmesine ilişkin 2025/05 sayılı Turizm, Çevre ve İklim Komisyon raporunun görüşülmesi;</w:t>
      </w:r>
    </w:p>
    <w:p w:rsidR="007742DC" w:rsidRPr="00605F60" w:rsidRDefault="007742DC" w:rsidP="007742D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605F60">
        <w:rPr>
          <w:sz w:val="26"/>
          <w:szCs w:val="26"/>
        </w:rPr>
        <w:t>Tarımsal ve hayvansal ürünlerin sağlıklı koşullarda üretilmesi ve ambalajlanmanın önemi konusunda halkın bilinçlendirilmesi için Belediyemizce yapılabileceklerin belirlenmesine ilişkin 2025/05 sayılı Ulaşım ve Sağlık Komisyon raporunun görüşülmesi, </w:t>
      </w:r>
    </w:p>
    <w:p w:rsidR="00CD655D" w:rsidRPr="00605F60" w:rsidRDefault="00CD655D" w:rsidP="00CD655D">
      <w:pPr>
        <w:pStyle w:val="NormalWeb"/>
        <w:jc w:val="both"/>
        <w:rPr>
          <w:sz w:val="26"/>
          <w:szCs w:val="26"/>
        </w:rPr>
      </w:pPr>
      <w:r w:rsidRPr="00605F60">
        <w:rPr>
          <w:sz w:val="26"/>
          <w:szCs w:val="26"/>
        </w:rPr>
        <w:t> </w:t>
      </w:r>
    </w:p>
    <w:p w:rsidR="00835296" w:rsidRDefault="00835296" w:rsidP="00CD65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5296" w:rsidSect="009B22F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FF7"/>
    <w:multiLevelType w:val="hybridMultilevel"/>
    <w:tmpl w:val="7BCA50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C65"/>
    <w:multiLevelType w:val="hybridMultilevel"/>
    <w:tmpl w:val="2DF436C2"/>
    <w:lvl w:ilvl="0" w:tplc="21F0539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18743AE"/>
    <w:multiLevelType w:val="hybridMultilevel"/>
    <w:tmpl w:val="3A02A73A"/>
    <w:lvl w:ilvl="0" w:tplc="041F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E2D5BF5"/>
    <w:multiLevelType w:val="hybridMultilevel"/>
    <w:tmpl w:val="37809FE4"/>
    <w:lvl w:ilvl="0" w:tplc="970ADE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FE"/>
    <w:rsid w:val="004E4205"/>
    <w:rsid w:val="00605F60"/>
    <w:rsid w:val="006C6FC1"/>
    <w:rsid w:val="00750F9C"/>
    <w:rsid w:val="007742DC"/>
    <w:rsid w:val="00794FA6"/>
    <w:rsid w:val="007F4ABC"/>
    <w:rsid w:val="00835296"/>
    <w:rsid w:val="00872FBC"/>
    <w:rsid w:val="00987DEB"/>
    <w:rsid w:val="009B22FA"/>
    <w:rsid w:val="00A10806"/>
    <w:rsid w:val="00A40A0C"/>
    <w:rsid w:val="00AD28EE"/>
    <w:rsid w:val="00B8319E"/>
    <w:rsid w:val="00CD655D"/>
    <w:rsid w:val="00D1424B"/>
    <w:rsid w:val="00D26011"/>
    <w:rsid w:val="00DF74FE"/>
    <w:rsid w:val="00E67E8F"/>
    <w:rsid w:val="00F5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CFC2"/>
  <w15:chartTrackingRefBased/>
  <w15:docId w15:val="{E98D0F83-9AB5-488D-BC0C-FF11C296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529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52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72FB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67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</cp:lastModifiedBy>
  <cp:revision>5</cp:revision>
  <cp:lastPrinted>2024-04-04T12:39:00Z</cp:lastPrinted>
  <dcterms:created xsi:type="dcterms:W3CDTF">2025-05-30T08:53:00Z</dcterms:created>
  <dcterms:modified xsi:type="dcterms:W3CDTF">2025-05-30T14:46:00Z</dcterms:modified>
</cp:coreProperties>
</file>