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82" w:rsidRDefault="00B02126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BELEDİYEMİZE AİT </w:t>
      </w:r>
      <w:r w:rsidR="007B2623">
        <w:rPr>
          <w:rFonts w:cstheme="minorHAnsi"/>
          <w:b/>
          <w:sz w:val="20"/>
          <w:szCs w:val="20"/>
        </w:rPr>
        <w:t xml:space="preserve">BAŞDERĞİRMEN MESİRE ALANI </w:t>
      </w:r>
      <w:r w:rsidR="0038735E" w:rsidRPr="0038735E">
        <w:rPr>
          <w:rFonts w:cstheme="minorHAnsi"/>
          <w:b/>
          <w:sz w:val="20"/>
          <w:szCs w:val="20"/>
        </w:rPr>
        <w:t xml:space="preserve"> KİRA</w:t>
      </w:r>
      <w:r w:rsidR="0074376F" w:rsidRPr="0038735E">
        <w:rPr>
          <w:rFonts w:cstheme="minorHAnsi"/>
          <w:b/>
          <w:sz w:val="20"/>
          <w:szCs w:val="20"/>
        </w:rPr>
        <w:t xml:space="preserve"> İLANI</w:t>
      </w:r>
    </w:p>
    <w:p w:rsidR="00B02126" w:rsidRPr="0038735E" w:rsidRDefault="00B02126" w:rsidP="0038735E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HAYMANA BELEDİYE BAŞKANLIĞINDAN</w:t>
      </w:r>
    </w:p>
    <w:p w:rsidR="0074376F" w:rsidRPr="0038735E" w:rsidRDefault="0038735E" w:rsidP="00906A56">
      <w:p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 xml:space="preserve">Mülkiyeti Haymana Belediyesine ait İlçemiz </w:t>
      </w:r>
      <w:r w:rsidR="00E84F8B">
        <w:rPr>
          <w:rFonts w:cstheme="minorHAnsi"/>
          <w:sz w:val="20"/>
          <w:szCs w:val="20"/>
        </w:rPr>
        <w:t>Kadıköy</w:t>
      </w:r>
      <w:r w:rsidR="0074376F" w:rsidRPr="0038735E">
        <w:rPr>
          <w:rFonts w:cstheme="minorHAnsi"/>
          <w:sz w:val="20"/>
          <w:szCs w:val="20"/>
        </w:rPr>
        <w:t xml:space="preserve"> Mahallesi</w:t>
      </w:r>
      <w:r w:rsidR="007B2623">
        <w:rPr>
          <w:rFonts w:cstheme="minorHAnsi"/>
          <w:sz w:val="20"/>
          <w:szCs w:val="20"/>
        </w:rPr>
        <w:t xml:space="preserve"> 181</w:t>
      </w:r>
      <w:r w:rsidR="00FF1074">
        <w:rPr>
          <w:rFonts w:cstheme="minorHAnsi"/>
          <w:sz w:val="20"/>
          <w:szCs w:val="20"/>
        </w:rPr>
        <w:t xml:space="preserve"> ada </w:t>
      </w:r>
      <w:r w:rsidR="007B2623">
        <w:rPr>
          <w:rFonts w:cstheme="minorHAnsi"/>
          <w:sz w:val="20"/>
          <w:szCs w:val="20"/>
        </w:rPr>
        <w:t>43</w:t>
      </w:r>
      <w:r w:rsidRPr="0038735E">
        <w:rPr>
          <w:rFonts w:cstheme="minorHAnsi"/>
          <w:sz w:val="20"/>
          <w:szCs w:val="20"/>
        </w:rPr>
        <w:t xml:space="preserve"> parsel üzerinde bulunan </w:t>
      </w:r>
      <w:r w:rsidR="007B2623">
        <w:rPr>
          <w:rFonts w:cstheme="minorHAnsi"/>
          <w:sz w:val="20"/>
          <w:szCs w:val="20"/>
        </w:rPr>
        <w:t>98.653,18m</w:t>
      </w:r>
      <w:r w:rsidR="007B2623" w:rsidRPr="007B2623">
        <w:rPr>
          <w:rFonts w:cstheme="minorHAnsi"/>
          <w:sz w:val="20"/>
          <w:szCs w:val="20"/>
          <w:vertAlign w:val="superscript"/>
        </w:rPr>
        <w:t>2</w:t>
      </w:r>
      <w:r w:rsidR="007B2623">
        <w:rPr>
          <w:rFonts w:cstheme="minorHAnsi"/>
          <w:sz w:val="20"/>
          <w:szCs w:val="20"/>
        </w:rPr>
        <w:t xml:space="preserve"> yüzölçümüne sahip Başdeğirmen Mesire Alanı için</w:t>
      </w:r>
      <w:r w:rsidR="0074376F" w:rsidRPr="0038735E">
        <w:rPr>
          <w:rFonts w:cstheme="minorHAnsi"/>
          <w:sz w:val="20"/>
          <w:szCs w:val="20"/>
        </w:rPr>
        <w:t xml:space="preserve"> 2886 sayılı Devlet İhale Kanunun 45.Maddesi gereğ</w:t>
      </w:r>
      <w:r w:rsidRPr="0038735E">
        <w:rPr>
          <w:rFonts w:cstheme="minorHAnsi"/>
          <w:sz w:val="20"/>
          <w:szCs w:val="20"/>
        </w:rPr>
        <w:t>ince Açık Teklif Usulü ile 3 yıllığına kiralama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74376F" w:rsidRDefault="007B2623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Başdeğirmen Mesire Alanı </w:t>
      </w:r>
      <w:r w:rsidR="00FF1074">
        <w:rPr>
          <w:rFonts w:cstheme="minorHAnsi"/>
          <w:sz w:val="20"/>
          <w:szCs w:val="20"/>
        </w:rPr>
        <w:t>kira bedeli</w:t>
      </w:r>
      <w:r w:rsidR="0038735E" w:rsidRPr="0038735E">
        <w:rPr>
          <w:rFonts w:cstheme="minorHAnsi"/>
          <w:sz w:val="20"/>
          <w:szCs w:val="20"/>
        </w:rPr>
        <w:t xml:space="preserve"> aylık peşin olarak ödenecektir</w:t>
      </w:r>
    </w:p>
    <w:p w:rsidR="00B90C4A" w:rsidRDefault="00B90C4A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İhaleye </w:t>
      </w:r>
      <w:r w:rsidR="007B2623">
        <w:rPr>
          <w:rFonts w:cstheme="minorHAnsi"/>
          <w:sz w:val="20"/>
          <w:szCs w:val="20"/>
        </w:rPr>
        <w:t>gerçek ve tüzel kişiler katılabilir.</w:t>
      </w:r>
    </w:p>
    <w:p w:rsidR="00B90C4A" w:rsidRPr="0038735E" w:rsidRDefault="00B90C4A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Kira oranı yıllık TÜFE oranına göre değişecektir.</w:t>
      </w:r>
    </w:p>
    <w:p w:rsidR="0074376F" w:rsidRPr="0038735E" w:rsidRDefault="0074376F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 xml:space="preserve">Şartname ve </w:t>
      </w:r>
      <w:r w:rsidR="0038735E" w:rsidRPr="0038735E">
        <w:rPr>
          <w:rFonts w:cstheme="minorHAnsi"/>
          <w:sz w:val="20"/>
          <w:szCs w:val="20"/>
        </w:rPr>
        <w:t>diğer belgeler</w:t>
      </w:r>
      <w:r w:rsidR="00E60FA7">
        <w:rPr>
          <w:rFonts w:cstheme="minorHAnsi"/>
          <w:sz w:val="20"/>
          <w:szCs w:val="20"/>
        </w:rPr>
        <w:t xml:space="preserve"> </w:t>
      </w:r>
      <w:r w:rsidRPr="0038735E">
        <w:rPr>
          <w:rFonts w:cstheme="minorHAnsi"/>
          <w:sz w:val="20"/>
          <w:szCs w:val="20"/>
        </w:rPr>
        <w:t xml:space="preserve">Haymana </w:t>
      </w:r>
      <w:r w:rsidR="0038735E" w:rsidRPr="0038735E">
        <w:rPr>
          <w:rFonts w:cstheme="minorHAnsi"/>
          <w:sz w:val="20"/>
          <w:szCs w:val="20"/>
        </w:rPr>
        <w:t>Belediyesi İmar ve Şehircilik Müdürlüğünden 25</w:t>
      </w:r>
      <w:r w:rsidR="00497B8D">
        <w:rPr>
          <w:rFonts w:cstheme="minorHAnsi"/>
          <w:sz w:val="20"/>
          <w:szCs w:val="20"/>
        </w:rPr>
        <w:t>0 TL bedel</w:t>
      </w:r>
      <w:r w:rsidRPr="0038735E">
        <w:rPr>
          <w:rFonts w:cstheme="minorHAnsi"/>
          <w:sz w:val="20"/>
          <w:szCs w:val="20"/>
        </w:rPr>
        <w:t xml:space="preserve"> karşılığında temin edilebilir.</w:t>
      </w:r>
    </w:p>
    <w:p w:rsidR="0074376F" w:rsidRPr="0038735E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</w:t>
      </w:r>
      <w:r w:rsidR="0074376F" w:rsidRPr="0038735E">
        <w:rPr>
          <w:rFonts w:cstheme="minorHAnsi"/>
          <w:sz w:val="20"/>
          <w:szCs w:val="20"/>
        </w:rPr>
        <w:t xml:space="preserve"> ihalesi </w:t>
      </w:r>
      <w:r w:rsidRPr="0038735E">
        <w:rPr>
          <w:rFonts w:cstheme="minorHAnsi"/>
          <w:sz w:val="20"/>
          <w:szCs w:val="20"/>
        </w:rPr>
        <w:t>Haymana Belediyesi</w:t>
      </w:r>
      <w:r w:rsidR="0074376F" w:rsidRPr="0038735E">
        <w:rPr>
          <w:rFonts w:cstheme="minorHAnsi"/>
          <w:sz w:val="20"/>
          <w:szCs w:val="20"/>
        </w:rPr>
        <w:t xml:space="preserve"> binasında</w:t>
      </w:r>
      <w:r w:rsidR="00401D3A">
        <w:rPr>
          <w:rFonts w:cstheme="minorHAnsi"/>
          <w:sz w:val="20"/>
          <w:szCs w:val="20"/>
        </w:rPr>
        <w:t xml:space="preserve"> E</w:t>
      </w:r>
      <w:r w:rsidRPr="0038735E">
        <w:rPr>
          <w:rFonts w:cstheme="minorHAnsi"/>
          <w:sz w:val="20"/>
          <w:szCs w:val="20"/>
        </w:rPr>
        <w:t>ncümen</w:t>
      </w:r>
      <w:r w:rsidR="0074376F" w:rsidRPr="0038735E">
        <w:rPr>
          <w:rFonts w:cstheme="minorHAnsi"/>
          <w:sz w:val="20"/>
          <w:szCs w:val="20"/>
        </w:rPr>
        <w:t xml:space="preserve"> toplantı salonunda </w:t>
      </w:r>
      <w:r w:rsidR="00401D3A">
        <w:rPr>
          <w:rFonts w:cstheme="minorHAnsi"/>
          <w:sz w:val="20"/>
          <w:szCs w:val="20"/>
        </w:rPr>
        <w:t xml:space="preserve">Encümen </w:t>
      </w:r>
      <w:r w:rsidR="007B2623">
        <w:rPr>
          <w:rFonts w:cstheme="minorHAnsi"/>
          <w:sz w:val="20"/>
          <w:szCs w:val="20"/>
        </w:rPr>
        <w:t>huzurunda 16.07</w:t>
      </w:r>
      <w:r w:rsidRPr="0038735E">
        <w:rPr>
          <w:rFonts w:cstheme="minorHAnsi"/>
          <w:sz w:val="20"/>
          <w:szCs w:val="20"/>
        </w:rPr>
        <w:t>.</w:t>
      </w:r>
      <w:r w:rsidR="00FF3B9C">
        <w:rPr>
          <w:rFonts w:cstheme="minorHAnsi"/>
          <w:sz w:val="20"/>
          <w:szCs w:val="20"/>
        </w:rPr>
        <w:t>202</w:t>
      </w:r>
      <w:r w:rsidR="007B2623">
        <w:rPr>
          <w:rFonts w:cstheme="minorHAnsi"/>
          <w:sz w:val="20"/>
          <w:szCs w:val="20"/>
        </w:rPr>
        <w:t>6 tarihinde Perşembe günü saat 11</w:t>
      </w:r>
      <w:r w:rsidR="0074376F" w:rsidRPr="0038735E">
        <w:rPr>
          <w:rFonts w:cstheme="minorHAnsi"/>
          <w:sz w:val="20"/>
          <w:szCs w:val="20"/>
        </w:rPr>
        <w:t>:00</w:t>
      </w:r>
      <w:r w:rsidRPr="0038735E">
        <w:rPr>
          <w:rFonts w:cstheme="minorHAnsi"/>
          <w:sz w:val="20"/>
          <w:szCs w:val="20"/>
        </w:rPr>
        <w:t>’da açık teklif usulü ile kiralama</w:t>
      </w:r>
      <w:r w:rsidR="0074376F" w:rsidRPr="0038735E">
        <w:rPr>
          <w:rFonts w:cstheme="minorHAnsi"/>
          <w:sz w:val="20"/>
          <w:szCs w:val="20"/>
        </w:rPr>
        <w:t xml:space="preserve"> ihalesi yapılacaktır.</w:t>
      </w:r>
    </w:p>
    <w:p w:rsidR="0074376F" w:rsidRPr="0038735E" w:rsidRDefault="0038735E" w:rsidP="00906A56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Kiralamaya</w:t>
      </w:r>
      <w:r w:rsidR="0074376F" w:rsidRPr="0038735E">
        <w:rPr>
          <w:rFonts w:cstheme="minorHAnsi"/>
          <w:sz w:val="20"/>
          <w:szCs w:val="20"/>
        </w:rPr>
        <w:t xml:space="preserve"> ait </w:t>
      </w:r>
      <w:r w:rsidR="007B2623">
        <w:rPr>
          <w:rFonts w:cstheme="minorHAnsi"/>
          <w:sz w:val="20"/>
          <w:szCs w:val="20"/>
        </w:rPr>
        <w:t>Başdeğirmen Mesire Alanı</w:t>
      </w:r>
      <w:r w:rsidR="007B2623" w:rsidRPr="0038735E">
        <w:rPr>
          <w:rFonts w:cstheme="minorHAnsi"/>
          <w:sz w:val="20"/>
          <w:szCs w:val="20"/>
        </w:rPr>
        <w:t xml:space="preserve"> </w:t>
      </w:r>
      <w:r w:rsidR="0074376F" w:rsidRPr="0038735E">
        <w:rPr>
          <w:rFonts w:cstheme="minorHAnsi"/>
          <w:sz w:val="20"/>
          <w:szCs w:val="20"/>
        </w:rPr>
        <w:t xml:space="preserve">muhammen bedeli ve geçici </w:t>
      </w:r>
      <w:r w:rsidR="00401D3A">
        <w:rPr>
          <w:rFonts w:cstheme="minorHAnsi"/>
          <w:sz w:val="20"/>
          <w:szCs w:val="20"/>
        </w:rPr>
        <w:t xml:space="preserve">teminat bilgileri </w:t>
      </w:r>
      <w:r w:rsidR="0074376F" w:rsidRPr="0038735E">
        <w:rPr>
          <w:rFonts w:cstheme="minorHAnsi"/>
          <w:sz w:val="20"/>
          <w:szCs w:val="20"/>
        </w:rPr>
        <w:t xml:space="preserve">aşağıda </w:t>
      </w:r>
      <w:r w:rsidR="0000427E" w:rsidRPr="0038735E">
        <w:rPr>
          <w:rFonts w:cstheme="minorHAnsi"/>
          <w:sz w:val="20"/>
          <w:szCs w:val="20"/>
        </w:rPr>
        <w:t>ki tabloda belirtilmiştir.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709"/>
        <w:gridCol w:w="850"/>
        <w:gridCol w:w="1134"/>
        <w:gridCol w:w="1134"/>
        <w:gridCol w:w="1276"/>
        <w:gridCol w:w="1276"/>
        <w:gridCol w:w="1275"/>
      </w:tblGrid>
      <w:tr w:rsidR="00A63F3E" w:rsidRPr="0038735E" w:rsidTr="00CB6243">
        <w:trPr>
          <w:trHeight w:val="604"/>
        </w:trPr>
        <w:tc>
          <w:tcPr>
            <w:tcW w:w="426" w:type="dxa"/>
            <w:vAlign w:val="center"/>
          </w:tcPr>
          <w:p w:rsidR="00A63F3E" w:rsidRPr="00203CEB" w:rsidRDefault="00A63F3E" w:rsidP="00E60FA7">
            <w:pPr>
              <w:pStyle w:val="ListeParagraf"/>
              <w:ind w:left="0"/>
              <w:rPr>
                <w:rFonts w:cstheme="minorHAnsi"/>
                <w:b/>
                <w:sz w:val="18"/>
                <w:szCs w:val="18"/>
              </w:rPr>
            </w:pPr>
            <w:r w:rsidRPr="00203CEB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992" w:type="dxa"/>
            <w:vAlign w:val="center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MAHALLESİ</w:t>
            </w:r>
          </w:p>
        </w:tc>
        <w:tc>
          <w:tcPr>
            <w:tcW w:w="709" w:type="dxa"/>
            <w:vAlign w:val="center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ADA/</w:t>
            </w:r>
          </w:p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PARSEL</w:t>
            </w:r>
          </w:p>
        </w:tc>
        <w:tc>
          <w:tcPr>
            <w:tcW w:w="850" w:type="dxa"/>
            <w:vAlign w:val="center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HİSSE MİKTARI</w:t>
            </w:r>
          </w:p>
        </w:tc>
        <w:tc>
          <w:tcPr>
            <w:tcW w:w="1134" w:type="dxa"/>
            <w:vAlign w:val="center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YÜZÖLÇÜMÜ (M2)</w:t>
            </w:r>
          </w:p>
        </w:tc>
        <w:tc>
          <w:tcPr>
            <w:tcW w:w="1134" w:type="dxa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AYLIK KİRA BEDELİ</w:t>
            </w:r>
          </w:p>
        </w:tc>
        <w:tc>
          <w:tcPr>
            <w:tcW w:w="1276" w:type="dxa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</w:p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YILLIK KİRA BEDELİ</w:t>
            </w:r>
          </w:p>
        </w:tc>
        <w:tc>
          <w:tcPr>
            <w:tcW w:w="1276" w:type="dxa"/>
            <w:vAlign w:val="center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 xml:space="preserve">3 YILLIK </w:t>
            </w:r>
            <w:bookmarkStart w:id="0" w:name="_GoBack"/>
            <w:bookmarkEnd w:id="0"/>
            <w:r w:rsidRPr="007B2623">
              <w:rPr>
                <w:rFonts w:cstheme="minorHAnsi"/>
                <w:b/>
                <w:sz w:val="16"/>
                <w:szCs w:val="16"/>
              </w:rPr>
              <w:t xml:space="preserve">MUHAMMEN BEDEL </w:t>
            </w:r>
          </w:p>
        </w:tc>
        <w:tc>
          <w:tcPr>
            <w:tcW w:w="1275" w:type="dxa"/>
            <w:vAlign w:val="center"/>
          </w:tcPr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GEÇİCİ TEMİNATI</w:t>
            </w:r>
          </w:p>
          <w:p w:rsidR="00A63F3E" w:rsidRPr="007B2623" w:rsidRDefault="00A63F3E" w:rsidP="00E60FA7">
            <w:pPr>
              <w:pStyle w:val="ListeParagraf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7B2623">
              <w:rPr>
                <w:rFonts w:cstheme="minorHAnsi"/>
                <w:b/>
                <w:sz w:val="16"/>
                <w:szCs w:val="16"/>
              </w:rPr>
              <w:t>%3</w:t>
            </w:r>
          </w:p>
        </w:tc>
      </w:tr>
      <w:tr w:rsidR="00A63F3E" w:rsidRPr="0038735E" w:rsidTr="00CB6243">
        <w:trPr>
          <w:trHeight w:val="828"/>
        </w:trPr>
        <w:tc>
          <w:tcPr>
            <w:tcW w:w="426" w:type="dxa"/>
            <w:vAlign w:val="center"/>
          </w:tcPr>
          <w:p w:rsidR="00A63F3E" w:rsidRPr="0038735E" w:rsidRDefault="00A63F3E" w:rsidP="00E60FA7">
            <w:pPr>
              <w:pStyle w:val="ListeParagraf"/>
              <w:ind w:left="0"/>
              <w:rPr>
                <w:rFonts w:cstheme="minorHAnsi"/>
                <w:sz w:val="20"/>
                <w:szCs w:val="20"/>
              </w:rPr>
            </w:pPr>
            <w:r w:rsidRPr="0038735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63F3E" w:rsidRPr="007B2623" w:rsidRDefault="007B2623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 w:rsidRPr="007B2623">
              <w:rPr>
                <w:rFonts w:cstheme="minorHAnsi"/>
                <w:sz w:val="16"/>
                <w:szCs w:val="16"/>
              </w:rPr>
              <w:t>KADIKÖY</w:t>
            </w:r>
          </w:p>
        </w:tc>
        <w:tc>
          <w:tcPr>
            <w:tcW w:w="709" w:type="dxa"/>
            <w:vAlign w:val="center"/>
          </w:tcPr>
          <w:p w:rsidR="00A63F3E" w:rsidRPr="007B2623" w:rsidRDefault="007B2623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 w:rsidRPr="007B2623">
              <w:rPr>
                <w:rFonts w:cstheme="minorHAnsi"/>
                <w:sz w:val="16"/>
                <w:szCs w:val="16"/>
              </w:rPr>
              <w:t>181/43</w:t>
            </w:r>
          </w:p>
        </w:tc>
        <w:tc>
          <w:tcPr>
            <w:tcW w:w="850" w:type="dxa"/>
            <w:vAlign w:val="center"/>
          </w:tcPr>
          <w:p w:rsidR="00A63F3E" w:rsidRPr="007B2623" w:rsidRDefault="00A63F3E" w:rsidP="007B2623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 w:rsidRPr="007B2623">
              <w:rPr>
                <w:rFonts w:cstheme="minorHAnsi"/>
                <w:sz w:val="16"/>
                <w:szCs w:val="16"/>
              </w:rPr>
              <w:t>TAM</w:t>
            </w:r>
          </w:p>
        </w:tc>
        <w:tc>
          <w:tcPr>
            <w:tcW w:w="1134" w:type="dxa"/>
            <w:vAlign w:val="center"/>
          </w:tcPr>
          <w:p w:rsidR="00A63F3E" w:rsidRPr="007B2623" w:rsidRDefault="007B2623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 w:rsidRPr="007B2623">
              <w:rPr>
                <w:rFonts w:cstheme="minorHAnsi"/>
                <w:sz w:val="16"/>
                <w:szCs w:val="16"/>
              </w:rPr>
              <w:t>98.653,18</w:t>
            </w:r>
            <w:r w:rsidR="00A63F3E" w:rsidRPr="007B2623">
              <w:rPr>
                <w:rFonts w:cstheme="minorHAnsi"/>
                <w:sz w:val="16"/>
                <w:szCs w:val="16"/>
              </w:rPr>
              <w:t xml:space="preserve"> m2</w:t>
            </w:r>
          </w:p>
        </w:tc>
        <w:tc>
          <w:tcPr>
            <w:tcW w:w="1134" w:type="dxa"/>
          </w:tcPr>
          <w:p w:rsidR="00A63F3E" w:rsidRPr="007B2623" w:rsidRDefault="00A63F3E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A63F3E" w:rsidRPr="007B2623" w:rsidRDefault="00A423BC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  <w:r w:rsidR="00A63F3E" w:rsidRPr="007B2623">
              <w:rPr>
                <w:rFonts w:cstheme="minorHAnsi"/>
                <w:sz w:val="16"/>
                <w:szCs w:val="16"/>
              </w:rPr>
              <w:t>00.000,00</w:t>
            </w:r>
            <w:r w:rsidR="007B2623" w:rsidRPr="007B2623">
              <w:rPr>
                <w:rFonts w:cstheme="minorHAnsi"/>
                <w:sz w:val="16"/>
                <w:szCs w:val="16"/>
              </w:rPr>
              <w:t xml:space="preserve"> </w:t>
            </w:r>
            <w:r w:rsidR="00A63F3E" w:rsidRPr="007B2623">
              <w:rPr>
                <w:rFonts w:cstheme="minorHAnsi"/>
                <w:sz w:val="16"/>
                <w:szCs w:val="16"/>
              </w:rPr>
              <w:t>TL</w:t>
            </w:r>
          </w:p>
        </w:tc>
        <w:tc>
          <w:tcPr>
            <w:tcW w:w="1276" w:type="dxa"/>
          </w:tcPr>
          <w:p w:rsidR="007B2623" w:rsidRDefault="007B2623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A63F3E" w:rsidRPr="007B2623" w:rsidRDefault="00A423BC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2.4</w:t>
            </w:r>
            <w:r w:rsidR="00A63F3E" w:rsidRPr="007B2623">
              <w:rPr>
                <w:rFonts w:cstheme="minorHAnsi"/>
                <w:sz w:val="16"/>
                <w:szCs w:val="16"/>
              </w:rPr>
              <w:t>00.000,00 TL</w:t>
            </w:r>
          </w:p>
        </w:tc>
        <w:tc>
          <w:tcPr>
            <w:tcW w:w="1276" w:type="dxa"/>
            <w:vAlign w:val="center"/>
          </w:tcPr>
          <w:p w:rsidR="00A63F3E" w:rsidRPr="007B2623" w:rsidRDefault="00A423BC" w:rsidP="00B4295A">
            <w:pPr>
              <w:pStyle w:val="ListeParagraf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7.2</w:t>
            </w:r>
            <w:r w:rsidR="00A63F3E" w:rsidRPr="007B2623">
              <w:rPr>
                <w:rFonts w:cstheme="minorHAnsi"/>
                <w:sz w:val="16"/>
                <w:szCs w:val="16"/>
              </w:rPr>
              <w:t>00.000,00 TL</w:t>
            </w:r>
          </w:p>
        </w:tc>
        <w:tc>
          <w:tcPr>
            <w:tcW w:w="1275" w:type="dxa"/>
            <w:vAlign w:val="center"/>
          </w:tcPr>
          <w:p w:rsidR="00A63F3E" w:rsidRPr="007B2623" w:rsidRDefault="00A63F3E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</w:p>
          <w:p w:rsidR="00A63F3E" w:rsidRPr="007B2623" w:rsidRDefault="00A423BC" w:rsidP="00B4295A">
            <w:pPr>
              <w:pStyle w:val="ListeParagraf"/>
              <w:spacing w:line="36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216</w:t>
            </w:r>
            <w:r w:rsidR="00A63F3E" w:rsidRPr="007B2623">
              <w:rPr>
                <w:rFonts w:cstheme="minorHAnsi"/>
                <w:sz w:val="16"/>
                <w:szCs w:val="16"/>
              </w:rPr>
              <w:t>.000,00 TL</w:t>
            </w:r>
          </w:p>
        </w:tc>
      </w:tr>
    </w:tbl>
    <w:p w:rsidR="0000427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7B2623" w:rsidRPr="0038735E" w:rsidRDefault="007B2623" w:rsidP="0000427E">
      <w:pPr>
        <w:pStyle w:val="ListeParagraf"/>
        <w:rPr>
          <w:rFonts w:cstheme="minorHAnsi"/>
          <w:sz w:val="20"/>
          <w:szCs w:val="20"/>
        </w:rPr>
      </w:pPr>
    </w:p>
    <w:p w:rsidR="0000427E" w:rsidRDefault="0000427E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Katılmak isteyen taliplerin ve istekl</w:t>
      </w:r>
      <w:r w:rsidR="00912F6B" w:rsidRPr="0038735E">
        <w:rPr>
          <w:rFonts w:cstheme="minorHAnsi"/>
          <w:sz w:val="20"/>
          <w:szCs w:val="20"/>
        </w:rPr>
        <w:t>il</w:t>
      </w:r>
      <w:r w:rsidR="007B2623">
        <w:rPr>
          <w:rFonts w:cstheme="minorHAnsi"/>
          <w:sz w:val="20"/>
          <w:szCs w:val="20"/>
        </w:rPr>
        <w:t>erin 14.07.2026</w:t>
      </w:r>
      <w:r w:rsidR="00E60FA7">
        <w:rPr>
          <w:rFonts w:cstheme="minorHAnsi"/>
          <w:sz w:val="20"/>
          <w:szCs w:val="20"/>
        </w:rPr>
        <w:t xml:space="preserve"> tarihinde saat 12</w:t>
      </w:r>
      <w:r w:rsidRPr="0038735E">
        <w:rPr>
          <w:rFonts w:cstheme="minorHAnsi"/>
          <w:sz w:val="20"/>
          <w:szCs w:val="20"/>
        </w:rPr>
        <w:t xml:space="preserve">:00’a kadar </w:t>
      </w:r>
      <w:r w:rsidR="00E60FA7">
        <w:rPr>
          <w:rFonts w:cstheme="minorHAnsi"/>
          <w:sz w:val="20"/>
          <w:szCs w:val="20"/>
        </w:rPr>
        <w:t xml:space="preserve">Haymana Belediyesi İmar ve Şehircilik Müdürlüğünden </w:t>
      </w:r>
      <w:r w:rsidRPr="0038735E">
        <w:rPr>
          <w:rFonts w:cstheme="minorHAnsi"/>
          <w:sz w:val="20"/>
          <w:szCs w:val="20"/>
        </w:rPr>
        <w:t>şartname almaları ve geçici teminatı yatırmaları gerekmektedir.</w:t>
      </w:r>
    </w:p>
    <w:p w:rsidR="007B2623" w:rsidRDefault="007B2623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Geçici Teminat Bedeli</w:t>
      </w:r>
      <w:r w:rsidR="00B4295A">
        <w:rPr>
          <w:rFonts w:cstheme="minorHAnsi"/>
          <w:sz w:val="20"/>
          <w:szCs w:val="20"/>
        </w:rPr>
        <w:t xml:space="preserve"> yüzde 3 olup,</w:t>
      </w:r>
      <w:r>
        <w:rPr>
          <w:rFonts w:cstheme="minorHAnsi"/>
          <w:sz w:val="20"/>
          <w:szCs w:val="20"/>
        </w:rPr>
        <w:t xml:space="preserve"> 3 Yıllık kira bedeli üzerinden hesaplanmıştır.</w:t>
      </w:r>
    </w:p>
    <w:p w:rsidR="00E1467B" w:rsidRDefault="00E84F8B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İhaleye iştirak</w:t>
      </w:r>
      <w:r w:rsidR="00E1467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edilmemesi</w:t>
      </w:r>
      <w:r w:rsidR="00E1467B">
        <w:rPr>
          <w:rFonts w:cstheme="minorHAnsi"/>
          <w:sz w:val="20"/>
          <w:szCs w:val="20"/>
        </w:rPr>
        <w:t xml:space="preserve"> halinde 2886 Sayılı Devlet Kanunu’nun hükümleri uygulanacaktır.</w:t>
      </w:r>
    </w:p>
    <w:p w:rsidR="002272B0" w:rsidRPr="002272B0" w:rsidRDefault="002272B0" w:rsidP="003718F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2272B0">
        <w:rPr>
          <w:sz w:val="20"/>
          <w:szCs w:val="20"/>
        </w:rPr>
        <w:t>İhaleye katılacak gerçek ve tüzel kişilerin, ihale ilan tarihinden önceki son üç ay içerisinde Sosyal Güvenlik Kurumu kayıtlarına göre en az 250 (iki yüz elli) personel çalıştırıyor olması zorunludur.</w:t>
      </w: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</w:p>
    <w:p w:rsidR="003718F2" w:rsidRPr="0038735E" w:rsidRDefault="003718F2" w:rsidP="003718F2">
      <w:pPr>
        <w:pStyle w:val="ListeParagraf"/>
        <w:rPr>
          <w:rFonts w:cstheme="minorHAnsi"/>
          <w:sz w:val="20"/>
          <w:szCs w:val="20"/>
        </w:rPr>
      </w:pPr>
      <w:r w:rsidRPr="0038735E">
        <w:rPr>
          <w:rFonts w:cstheme="minorHAnsi"/>
          <w:sz w:val="20"/>
          <w:szCs w:val="20"/>
        </w:rPr>
        <w:t>İlan olunur.</w:t>
      </w: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38735E" w:rsidRDefault="0000427E" w:rsidP="0000427E">
      <w:pPr>
        <w:pStyle w:val="ListeParagraf"/>
        <w:rPr>
          <w:rFonts w:cstheme="minorHAnsi"/>
          <w:sz w:val="20"/>
          <w:szCs w:val="20"/>
        </w:rPr>
      </w:pPr>
    </w:p>
    <w:p w:rsidR="0000427E" w:rsidRPr="00DE1826" w:rsidRDefault="0000427E" w:rsidP="0000427E">
      <w:pPr>
        <w:pStyle w:val="ListeParagraf"/>
        <w:jc w:val="center"/>
        <w:rPr>
          <w:rFonts w:ascii="Times New Roman" w:hAnsi="Times New Roman" w:cs="Times New Roman"/>
        </w:rPr>
      </w:pPr>
      <w:r w:rsidRPr="00DE1826">
        <w:rPr>
          <w:rFonts w:ascii="Times New Roman" w:hAnsi="Times New Roman" w:cs="Times New Roman"/>
        </w:rPr>
        <w:t xml:space="preserve"> </w:t>
      </w:r>
    </w:p>
    <w:sectPr w:rsidR="0000427E" w:rsidRPr="00DE1826" w:rsidSect="00E3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71455"/>
    <w:multiLevelType w:val="hybridMultilevel"/>
    <w:tmpl w:val="5E86AF22"/>
    <w:lvl w:ilvl="0" w:tplc="8800E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6F"/>
    <w:rsid w:val="0000427E"/>
    <w:rsid w:val="000A001B"/>
    <w:rsid w:val="00203CEB"/>
    <w:rsid w:val="002272B0"/>
    <w:rsid w:val="003718F2"/>
    <w:rsid w:val="0038735E"/>
    <w:rsid w:val="00401D3A"/>
    <w:rsid w:val="0045156A"/>
    <w:rsid w:val="00497B8D"/>
    <w:rsid w:val="0050481A"/>
    <w:rsid w:val="00633303"/>
    <w:rsid w:val="0074376F"/>
    <w:rsid w:val="007B2623"/>
    <w:rsid w:val="007F2317"/>
    <w:rsid w:val="00906A56"/>
    <w:rsid w:val="00912F6B"/>
    <w:rsid w:val="00A423BC"/>
    <w:rsid w:val="00A63F3E"/>
    <w:rsid w:val="00B02126"/>
    <w:rsid w:val="00B4295A"/>
    <w:rsid w:val="00B90C4A"/>
    <w:rsid w:val="00CB6243"/>
    <w:rsid w:val="00CB74F8"/>
    <w:rsid w:val="00CD5A8E"/>
    <w:rsid w:val="00DE1826"/>
    <w:rsid w:val="00DF09C2"/>
    <w:rsid w:val="00E1467B"/>
    <w:rsid w:val="00E34282"/>
    <w:rsid w:val="00E60FA7"/>
    <w:rsid w:val="00E84F8B"/>
    <w:rsid w:val="00EA15D1"/>
    <w:rsid w:val="00FF1074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6C8A"/>
  <w15:docId w15:val="{E2596875-2ABE-47BA-92F0-39738AD2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37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D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A8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272B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272B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272B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72B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7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ANAMAKİNA</dc:creator>
  <cp:lastModifiedBy>İbrahim</cp:lastModifiedBy>
  <cp:revision>23</cp:revision>
  <cp:lastPrinted>2025-11-28T10:06:00Z</cp:lastPrinted>
  <dcterms:created xsi:type="dcterms:W3CDTF">2025-11-25T11:31:00Z</dcterms:created>
  <dcterms:modified xsi:type="dcterms:W3CDTF">2026-06-25T13:27:00Z</dcterms:modified>
</cp:coreProperties>
</file>